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17" w:rsidRDefault="00841665">
      <w:pPr>
        <w:widowControl w:val="0"/>
        <w:tabs>
          <w:tab w:val="left" w:pos="4674"/>
        </w:tabs>
        <w:spacing w:before="65"/>
        <w:rPr>
          <w:b/>
          <w:bCs/>
          <w:color w:val="000000"/>
          <w:sz w:val="24"/>
          <w:szCs w:val="24"/>
          <w:lang w:val="de-DE"/>
        </w:rPr>
      </w:pPr>
      <w:r>
        <w:rPr>
          <w:lang w:val="de-DE"/>
        </w:rPr>
        <w:tab/>
      </w:r>
      <w:r>
        <w:rPr>
          <w:b/>
          <w:bCs/>
          <w:color w:val="000000"/>
          <w:sz w:val="24"/>
          <w:szCs w:val="24"/>
          <w:lang w:val="de-DE"/>
        </w:rPr>
        <w:t>Bauer Blue GmbH</w:t>
      </w:r>
    </w:p>
    <w:p w:rsidR="00311317" w:rsidRDefault="00311317">
      <w:pPr>
        <w:widowControl w:val="0"/>
        <w:spacing w:line="273" w:lineRule="exact"/>
        <w:rPr>
          <w:lang w:val="de-DE"/>
        </w:rPr>
      </w:pPr>
    </w:p>
    <w:p w:rsidR="00311317" w:rsidRDefault="00841665">
      <w:pPr>
        <w:widowControl w:val="0"/>
        <w:tabs>
          <w:tab w:val="left" w:pos="4674"/>
        </w:tabs>
        <w:spacing w:line="204" w:lineRule="exact"/>
        <w:rPr>
          <w:color w:val="000000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color w:val="000000"/>
          <w:sz w:val="18"/>
          <w:szCs w:val="18"/>
          <w:lang w:val="de-DE"/>
        </w:rPr>
        <w:t xml:space="preserve">Kolpingstraße 24   D 88416 Ochsenhausen   </w:t>
      </w:r>
    </w:p>
    <w:p w:rsidR="00311317" w:rsidRDefault="00841665">
      <w:pPr>
        <w:widowControl w:val="0"/>
        <w:tabs>
          <w:tab w:val="left" w:pos="4674"/>
        </w:tabs>
        <w:spacing w:line="228" w:lineRule="exact"/>
        <w:rPr>
          <w:color w:val="000000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color w:val="000000"/>
          <w:sz w:val="18"/>
          <w:szCs w:val="18"/>
          <w:lang w:val="de-DE"/>
        </w:rPr>
        <w:t>Telefon : 07352 9235380</w:t>
      </w:r>
    </w:p>
    <w:p w:rsidR="00311317" w:rsidRDefault="00841665">
      <w:pPr>
        <w:widowControl w:val="0"/>
        <w:tabs>
          <w:tab w:val="left" w:pos="4674"/>
        </w:tabs>
        <w:spacing w:line="228" w:lineRule="exact"/>
        <w:rPr>
          <w:color w:val="000000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color w:val="000000"/>
          <w:sz w:val="18"/>
          <w:szCs w:val="18"/>
          <w:lang w:val="de-DE"/>
        </w:rPr>
        <w:t xml:space="preserve">Telefax : </w:t>
      </w:r>
    </w:p>
    <w:p w:rsidR="00311317" w:rsidRDefault="00841665">
      <w:pPr>
        <w:widowControl w:val="0"/>
        <w:tabs>
          <w:tab w:val="left" w:pos="4674"/>
        </w:tabs>
        <w:spacing w:line="228" w:lineRule="exact"/>
        <w:rPr>
          <w:color w:val="000000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color w:val="000000"/>
          <w:sz w:val="18"/>
          <w:szCs w:val="18"/>
          <w:lang w:val="de-DE"/>
        </w:rPr>
        <w:t>E</w:t>
      </w:r>
      <w:r>
        <w:rPr>
          <w:color w:val="000000"/>
          <w:sz w:val="18"/>
          <w:szCs w:val="18"/>
          <w:lang w:val="de-DE"/>
        </w:rPr>
        <w:noBreakHyphen/>
        <w:t>Mail : info@bauer</w:t>
      </w:r>
      <w:r>
        <w:rPr>
          <w:color w:val="000000"/>
          <w:sz w:val="18"/>
          <w:szCs w:val="18"/>
          <w:lang w:val="de-DE"/>
        </w:rPr>
        <w:noBreakHyphen/>
        <w:t xml:space="preserve">blue.de             </w:t>
      </w:r>
    </w:p>
    <w:p w:rsidR="00311317" w:rsidRDefault="00841665">
      <w:pPr>
        <w:widowControl w:val="0"/>
        <w:tabs>
          <w:tab w:val="left" w:pos="4674"/>
        </w:tabs>
        <w:spacing w:line="228" w:lineRule="exact"/>
        <w:rPr>
          <w:color w:val="000000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color w:val="000000"/>
          <w:sz w:val="18"/>
          <w:szCs w:val="18"/>
          <w:lang w:val="de-DE"/>
        </w:rPr>
        <w:t>Internet : www.bauer</w:t>
      </w:r>
      <w:r>
        <w:rPr>
          <w:color w:val="000000"/>
          <w:sz w:val="18"/>
          <w:szCs w:val="18"/>
          <w:lang w:val="de-DE"/>
        </w:rPr>
        <w:noBreakHyphen/>
        <w:t>blue.de</w:t>
      </w:r>
    </w:p>
    <w:p w:rsidR="00311317" w:rsidRDefault="00311317">
      <w:pPr>
        <w:widowControl w:val="0"/>
        <w:spacing w:line="252" w:lineRule="exact"/>
        <w:rPr>
          <w:lang w:val="de-DE"/>
        </w:rPr>
      </w:pPr>
    </w:p>
    <w:p w:rsidR="00311317" w:rsidRDefault="00841665">
      <w:pPr>
        <w:widowControl w:val="0"/>
        <w:tabs>
          <w:tab w:val="center" w:pos="5101"/>
        </w:tabs>
        <w:spacing w:line="320" w:lineRule="exact"/>
        <w:rPr>
          <w:b/>
          <w:bCs/>
          <w:color w:val="000000"/>
          <w:sz w:val="32"/>
          <w:szCs w:val="32"/>
          <w:lang w:val="de-DE"/>
        </w:rPr>
      </w:pPr>
      <w:r>
        <w:rPr>
          <w:lang w:val="de-DE"/>
        </w:rPr>
        <w:tab/>
      </w:r>
      <w:r>
        <w:rPr>
          <w:b/>
          <w:bCs/>
          <w:color w:val="000000"/>
          <w:sz w:val="32"/>
          <w:szCs w:val="32"/>
          <w:lang w:val="de-DE"/>
        </w:rPr>
        <w:t>Datenblatt über Inhaltsstoffe</w:t>
      </w:r>
    </w:p>
    <w:p w:rsidR="00311317" w:rsidRDefault="00311317">
      <w:pPr>
        <w:widowControl w:val="0"/>
        <w:spacing w:line="193" w:lineRule="exact"/>
        <w:rPr>
          <w:lang w:val="de-DE"/>
        </w:rPr>
      </w:pPr>
    </w:p>
    <w:p w:rsidR="00311317" w:rsidRDefault="00841665">
      <w:pPr>
        <w:widowControl w:val="0"/>
        <w:tabs>
          <w:tab w:val="center" w:pos="5101"/>
        </w:tabs>
        <w:spacing w:line="280" w:lineRule="exact"/>
        <w:rPr>
          <w:b/>
          <w:bCs/>
          <w:color w:val="000000"/>
          <w:sz w:val="28"/>
          <w:szCs w:val="28"/>
          <w:lang w:val="de-DE"/>
        </w:rPr>
      </w:pPr>
      <w:r>
        <w:rPr>
          <w:lang w:val="de-DE"/>
        </w:rPr>
        <w:tab/>
      </w:r>
      <w:r>
        <w:rPr>
          <w:b/>
          <w:bCs/>
          <w:color w:val="000000"/>
          <w:sz w:val="28"/>
          <w:szCs w:val="28"/>
          <w:lang w:val="de-DE"/>
        </w:rPr>
        <w:t xml:space="preserve"> DetergenzienV Anh. VII</w:t>
      </w:r>
      <w:r>
        <w:rPr>
          <w:b/>
          <w:bCs/>
          <w:color w:val="000000"/>
          <w:sz w:val="28"/>
          <w:szCs w:val="28"/>
          <w:lang w:val="de-DE"/>
        </w:rPr>
        <w:noBreakHyphen/>
        <w:t>D</w:t>
      </w:r>
    </w:p>
    <w:p w:rsidR="00311317" w:rsidRDefault="00311317">
      <w:pPr>
        <w:widowControl w:val="0"/>
        <w:spacing w:line="240" w:lineRule="exact"/>
        <w:rPr>
          <w:lang w:val="de-DE"/>
        </w:rPr>
      </w:pPr>
    </w:p>
    <w:p w:rsidR="00841665" w:rsidRDefault="00841665">
      <w:pPr>
        <w:widowControl w:val="0"/>
        <w:spacing w:line="337" w:lineRule="exact"/>
        <w:rPr>
          <w:b/>
          <w:bCs/>
          <w:color w:val="000000"/>
          <w:sz w:val="28"/>
          <w:szCs w:val="28"/>
          <w:lang w:val="de-DE"/>
        </w:rPr>
      </w:pPr>
    </w:p>
    <w:p w:rsidR="00841665" w:rsidRDefault="00841665">
      <w:pPr>
        <w:widowControl w:val="0"/>
        <w:spacing w:line="337" w:lineRule="exact"/>
        <w:rPr>
          <w:b/>
          <w:bCs/>
          <w:color w:val="000000"/>
          <w:sz w:val="28"/>
          <w:szCs w:val="28"/>
          <w:lang w:val="de-DE"/>
        </w:rPr>
      </w:pPr>
    </w:p>
    <w:p w:rsidR="00311317" w:rsidRDefault="00841665">
      <w:pPr>
        <w:widowControl w:val="0"/>
        <w:spacing w:line="337" w:lineRule="exact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                 Scheibenreiniger Sommer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309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WATER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GLYCOL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COCAMIDOPROPYL BETAINE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COLORANT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PROPYLENE GLYCOL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SODIUM CHLORIDE</w:t>
      </w:r>
    </w:p>
    <w:p w:rsidR="00311317" w:rsidRDefault="00841665">
      <w:pPr>
        <w:widowControl w:val="0"/>
        <w:tabs>
          <w:tab w:val="right" w:pos="2694"/>
          <w:tab w:val="left" w:pos="3990"/>
        </w:tabs>
        <w:spacing w:line="228" w:lineRule="exact"/>
        <w:rPr>
          <w:color w:val="000000"/>
          <w:lang w:val="de-DE"/>
        </w:rPr>
      </w:pPr>
      <w:r>
        <w:rPr>
          <w:lang w:val="de-DE"/>
        </w:rPr>
        <w:tab/>
      </w:r>
      <w:r>
        <w:rPr>
          <w:color w:val="000000"/>
          <w:lang w:val="de-DE"/>
        </w:rPr>
        <w:noBreakHyphen/>
      </w:r>
      <w:r>
        <w:rPr>
          <w:color w:val="000000"/>
          <w:lang w:val="de-DE"/>
        </w:rPr>
        <w:tab/>
        <w:t>PARFUM</w:t>
      </w:r>
      <w:r w:rsidR="00FD2AAD">
        <w:rPr>
          <w:color w:val="000000"/>
          <w:lang w:val="de-DE"/>
        </w:rPr>
        <w:t xml:space="preserve"> (CITRAL)</w:t>
      </w:r>
      <w:bookmarkStart w:id="0" w:name="_GoBack"/>
      <w:bookmarkEnd w:id="0"/>
    </w:p>
    <w:sectPr w:rsidR="00311317">
      <w:footerReference w:type="default" r:id="rId6"/>
      <w:pgSz w:w="11906" w:h="16838"/>
      <w:pgMar w:top="1021" w:right="1021" w:bottom="680" w:left="680" w:header="1021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17" w:rsidRDefault="00841665">
      <w:r>
        <w:separator/>
      </w:r>
    </w:p>
  </w:endnote>
  <w:endnote w:type="continuationSeparator" w:id="0">
    <w:p w:rsidR="00311317" w:rsidRDefault="0084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17" w:rsidRDefault="00311317">
    <w:pPr>
      <w:widowControl w:val="0"/>
      <w:spacing w:line="116" w:lineRule="exact"/>
    </w:pPr>
  </w:p>
  <w:p w:rsidR="00311317" w:rsidRDefault="00841665">
    <w:pPr>
      <w:pStyle w:val="Style15"/>
      <w:spacing w:line="204" w:lineRule="exact"/>
      <w:rPr>
        <w:color w:val="000000"/>
        <w:sz w:val="18"/>
        <w:szCs w:val="18"/>
      </w:rPr>
    </w:pPr>
    <w:r>
      <w:rPr>
        <w:color w:val="000000"/>
        <w:sz w:val="16"/>
        <w:szCs w:val="16"/>
      </w:rPr>
      <w:t>Materialnummer: PES002</w:t>
    </w:r>
    <w:r>
      <w:rPr>
        <w:color w:val="000000"/>
        <w:sz w:val="16"/>
        <w:szCs w:val="16"/>
      </w:rPr>
      <w:tab/>
      <w:t xml:space="preserve">D </w:t>
    </w:r>
    <w:r>
      <w:rPr>
        <w:color w:val="000000"/>
        <w:sz w:val="16"/>
        <w:szCs w:val="16"/>
      </w:rPr>
      <w:noBreakHyphen/>
      <w:t xml:space="preserve"> de</w:t>
    </w:r>
    <w:r>
      <w:rPr>
        <w:color w:val="000000"/>
        <w:sz w:val="16"/>
        <w:szCs w:val="16"/>
      </w:rPr>
      <w:tab/>
    </w:r>
    <w:r>
      <w:rPr>
        <w:color w:val="000000"/>
        <w:sz w:val="18"/>
        <w:szCs w:val="18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17" w:rsidRDefault="00841665">
      <w:r>
        <w:separator/>
      </w:r>
    </w:p>
  </w:footnote>
  <w:footnote w:type="continuationSeparator" w:id="0">
    <w:p w:rsidR="00311317" w:rsidRDefault="0084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25"/>
    <w:rsid w:val="00311317"/>
    <w:rsid w:val="00841665"/>
    <w:rsid w:val="00BB1825"/>
    <w:rsid w:val="00BF6B9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54BC9"/>
  <w14:defaultImageDpi w14:val="0"/>
  <w15:docId w15:val="{F0052925-168C-4AE0-8B68-0D1F3576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5">
    <w:name w:val="Style15"/>
    <w:basedOn w:val="Standard"/>
    <w:uiPriority w:val="99"/>
    <w:pPr>
      <w:widowControl w:val="0"/>
      <w:tabs>
        <w:tab w:val="center" w:pos="5106"/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Weiland</dc:creator>
  <cp:keywords/>
  <dc:description/>
  <cp:lastModifiedBy>Christiane Weiland</cp:lastModifiedBy>
  <cp:revision>4</cp:revision>
  <dcterms:created xsi:type="dcterms:W3CDTF">2024-03-13T12:29:00Z</dcterms:created>
  <dcterms:modified xsi:type="dcterms:W3CDTF">2024-03-19T10:24:00Z</dcterms:modified>
</cp:coreProperties>
</file>